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0"/>
        </w:rPr>
        <w:t>📘 Equity-Inclusive Picture Book Guide: Eyes That Kiss in the Corners</w:t>
      </w:r>
    </w:p>
    <w:p>
      <w:r>
        <w:br/>
        <w:t>**Title:** Eyes That Kiss in the Corners</w:t>
      </w:r>
    </w:p>
    <w:p>
      <w:r>
        <w:t>**Author:** Joanna Ho</w:t>
      </w:r>
    </w:p>
    <w:p>
      <w:r>
        <w:t>**Illustrator:** Dung Ho</w:t>
      </w:r>
    </w:p>
    <w:p>
      <w:r>
        <w:t>**Grade Level:** K–4</w:t>
      </w:r>
    </w:p>
    <w:p>
      <w:r>
        <w:t>**Themes:** Identity, Self-Love, Cultural Pride, Family, Asian Heritage</w:t>
      </w:r>
    </w:p>
    <w:p>
      <w:r>
        <w:br/>
        <w:t>**Summary:**</w:t>
      </w:r>
    </w:p>
    <w:p>
      <w:r>
        <w:t>This lyrical picture book follows a young Asian girl as she celebrates her unique eyes that 'kiss in the corners'—just like her mother, grandmother, and sister. Through vibrant illustrations and poetic text, the book explores themes of intergenerational beauty, cultural connection, and self-acceptance. It offers a powerful counter-narrative to Eurocentric beauty standards and affirms the importance of loving who you are.</w:t>
      </w:r>
    </w:p>
    <w:p>
      <w:r>
        <w:br/>
        <w:t>**Discussion Questions:**</w:t>
      </w:r>
    </w:p>
    <w:p>
      <w:r>
        <w:t>• How does the girl describe her eyes? What do her words tell us about how she feels?</w:t>
      </w:r>
    </w:p>
    <w:p>
      <w:r>
        <w:t>• How does her family help her feel proud of who she is?</w:t>
      </w:r>
    </w:p>
    <w:p>
      <w:r>
        <w:t>• What does it mean when we say a book helps us 'see ourselves'?</w:t>
      </w:r>
    </w:p>
    <w:p>
      <w:r>
        <w:t>• What are some ways we can celebrate our differences in the classroom?</w:t>
      </w:r>
    </w:p>
    <w:p>
      <w:r>
        <w:br/>
        <w:t>**Extension Activities:**</w:t>
      </w:r>
    </w:p>
    <w:p>
      <w:r>
        <w:t>• Self-Portrait Writing: Have students draw a self-portrait and write a short poem about what makes them special.</w:t>
      </w:r>
    </w:p>
    <w:p>
      <w:r>
        <w:t>• Compare and Contrast: Read a second book like *I Am Golden* or *The Proudest Blue* and compare the main characters’ journeys.</w:t>
      </w:r>
    </w:p>
    <w:p>
      <w:r>
        <w:t>• Family Interview: Invite students to talk to a family member about what makes their heritage special and share with the class.</w:t>
      </w:r>
    </w:p>
    <w:p>
      <w:r>
        <w:t>• 'My Eyes See' Writing Prompt: Prompt students to write about the special things they see and experience through their eyes.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